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19D" w:rsidRPr="00EA7B8E" w:rsidRDefault="00C03F1F" w:rsidP="0065719D">
      <w:pPr>
        <w:spacing w:after="0"/>
        <w:jc w:val="center"/>
        <w:rPr>
          <w:rFonts w:ascii="Lucida Calligraphy" w:hAnsi="Lucida Calligraphy" w:cs="Times New Roman"/>
          <w:sz w:val="32"/>
          <w:szCs w:val="32"/>
        </w:rPr>
      </w:pPr>
      <w:r>
        <w:rPr>
          <w:rFonts w:ascii="Calibri" w:hAnsi="Calibri" w:cs="Calibri"/>
          <w:b/>
          <w:noProof/>
          <w:lang w:eastAsia="fr-FR"/>
        </w:rPr>
        <w:drawing>
          <wp:anchor distT="0" distB="0" distL="114300" distR="114300" simplePos="0" relativeHeight="251666432" behindDoc="0" locked="0" layoutInCell="1" allowOverlap="1">
            <wp:simplePos x="0" y="0"/>
            <wp:positionH relativeFrom="column">
              <wp:posOffset>259080</wp:posOffset>
            </wp:positionH>
            <wp:positionV relativeFrom="paragraph">
              <wp:posOffset>-140970</wp:posOffset>
            </wp:positionV>
            <wp:extent cx="1657350" cy="819150"/>
            <wp:effectExtent l="19050" t="0" r="0" b="0"/>
            <wp:wrapNone/>
            <wp:docPr id="5" name="Image 1" descr="Logo Club Arclusaz Pe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lub Arclusaz Peti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7350" cy="819150"/>
                    </a:xfrm>
                    <a:prstGeom prst="rect">
                      <a:avLst/>
                    </a:prstGeom>
                    <a:noFill/>
                    <a:ln>
                      <a:noFill/>
                    </a:ln>
                  </pic:spPr>
                </pic:pic>
              </a:graphicData>
            </a:graphic>
          </wp:anchor>
        </w:drawing>
      </w:r>
      <w:r w:rsidR="0065719D" w:rsidRPr="0065719D">
        <w:rPr>
          <w:rFonts w:ascii="Lucida Calligraphy" w:hAnsi="Lucida Calligraphy" w:cs="Times New Roman"/>
          <w:sz w:val="32"/>
          <w:szCs w:val="32"/>
        </w:rPr>
        <w:t xml:space="preserve"> </w:t>
      </w:r>
      <w:r w:rsidR="0065719D" w:rsidRPr="00EA7B8E">
        <w:rPr>
          <w:rFonts w:ascii="Lucida Calligraphy" w:hAnsi="Lucida Calligraphy" w:cs="Times New Roman"/>
          <w:sz w:val="32"/>
          <w:szCs w:val="32"/>
        </w:rPr>
        <w:t>Une Sortie à Crémieu</w:t>
      </w:r>
    </w:p>
    <w:p w:rsidR="00F43988" w:rsidRPr="009F3B91" w:rsidRDefault="0065719D" w:rsidP="0065719D">
      <w:pPr>
        <w:tabs>
          <w:tab w:val="left" w:pos="5670"/>
        </w:tabs>
        <w:spacing w:after="240"/>
        <w:jc w:val="center"/>
        <w:rPr>
          <w:rFonts w:ascii="Lucida Calligraphy" w:hAnsi="Lucida Calligraphy" w:cs="Times New Roman"/>
          <w:b/>
          <w:sz w:val="24"/>
          <w:szCs w:val="24"/>
        </w:rPr>
      </w:pPr>
      <w:r>
        <w:rPr>
          <w:rFonts w:ascii="Lucida Calligraphy" w:hAnsi="Lucida Calligraphy" w:cs="Times New Roman"/>
          <w:sz w:val="32"/>
          <w:szCs w:val="32"/>
        </w:rPr>
        <w:tab/>
      </w:r>
      <w:r w:rsidRPr="00EA7B8E">
        <w:rPr>
          <w:rFonts w:ascii="Lucida Calligraphy" w:hAnsi="Lucida Calligraphy" w:cs="Times New Roman"/>
          <w:sz w:val="32"/>
          <w:szCs w:val="32"/>
        </w:rPr>
        <w:t>Le 10 septembre 2024</w:t>
      </w:r>
    </w:p>
    <w:p w:rsidR="0065719D" w:rsidRDefault="0065719D" w:rsidP="0065719D">
      <w:pPr>
        <w:rPr>
          <w:rFonts w:ascii="Times New Roman" w:hAnsi="Times New Roman" w:cs="Times New Roman"/>
          <w:sz w:val="24"/>
          <w:szCs w:val="24"/>
        </w:rPr>
      </w:pPr>
      <w:r>
        <w:rPr>
          <w:rFonts w:ascii="Times New Roman" w:hAnsi="Times New Roman" w:cs="Times New Roman"/>
          <w:noProof/>
          <w:sz w:val="24"/>
          <w:szCs w:val="24"/>
          <w:lang w:eastAsia="fr-FR"/>
        </w:rPr>
        <w:drawing>
          <wp:anchor distT="0" distB="0" distL="114300" distR="114300" simplePos="0" relativeHeight="251663360" behindDoc="0" locked="0" layoutInCell="1" allowOverlap="1">
            <wp:simplePos x="0" y="0"/>
            <wp:positionH relativeFrom="column">
              <wp:posOffset>-7620</wp:posOffset>
            </wp:positionH>
            <wp:positionV relativeFrom="paragraph">
              <wp:posOffset>899795</wp:posOffset>
            </wp:positionV>
            <wp:extent cx="2552700" cy="1771650"/>
            <wp:effectExtent l="19050" t="0" r="0" b="0"/>
            <wp:wrapNone/>
            <wp:docPr id="2" name="Image 3" descr="Le château de Virieu dans le Nord Isère - La Bicyclette Fleu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 château de Virieu dans le Nord Isère - La Bicyclette Fleuri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1731" cy="1777918"/>
                    </a:xfrm>
                    <a:prstGeom prst="rect">
                      <a:avLst/>
                    </a:prstGeom>
                    <a:noFill/>
                    <a:ln>
                      <a:noFill/>
                    </a:ln>
                  </pic:spPr>
                </pic:pic>
              </a:graphicData>
            </a:graphic>
          </wp:anchor>
        </w:drawing>
      </w:r>
      <w:r w:rsidRPr="00B57D51">
        <w:rPr>
          <w:rFonts w:ascii="Times New Roman" w:hAnsi="Times New Roman" w:cs="Times New Roman"/>
          <w:sz w:val="24"/>
          <w:szCs w:val="24"/>
        </w:rPr>
        <w:t>CR</w:t>
      </w:r>
      <w:r w:rsidR="004F2575">
        <w:rPr>
          <w:rFonts w:ascii="Times New Roman" w:hAnsi="Times New Roman" w:cs="Times New Roman"/>
          <w:sz w:val="24"/>
          <w:szCs w:val="24"/>
        </w:rPr>
        <w:t>É</w:t>
      </w:r>
      <w:r w:rsidRPr="00B57D51">
        <w:rPr>
          <w:rFonts w:ascii="Times New Roman" w:hAnsi="Times New Roman" w:cs="Times New Roman"/>
          <w:sz w:val="24"/>
          <w:szCs w:val="24"/>
        </w:rPr>
        <w:t>MIEU  est une petite ville du département de l’Isère située à 15 km au nord de Bourgoin-Jallieu et à</w:t>
      </w:r>
      <w:r>
        <w:rPr>
          <w:rFonts w:ascii="Times New Roman" w:hAnsi="Times New Roman" w:cs="Times New Roman"/>
          <w:sz w:val="24"/>
          <w:szCs w:val="24"/>
        </w:rPr>
        <w:t xml:space="preserve"> 12</w:t>
      </w:r>
      <w:r w:rsidRPr="00B57D51">
        <w:rPr>
          <w:rFonts w:ascii="Times New Roman" w:hAnsi="Times New Roman" w:cs="Times New Roman"/>
          <w:sz w:val="24"/>
          <w:szCs w:val="24"/>
        </w:rPr>
        <w:t xml:space="preserve">  km de l’aéroport de Lyon</w:t>
      </w:r>
      <w:r w:rsidR="004F2575">
        <w:rPr>
          <w:rFonts w:ascii="Times New Roman" w:hAnsi="Times New Roman" w:cs="Times New Roman"/>
          <w:sz w:val="24"/>
          <w:szCs w:val="24"/>
        </w:rPr>
        <w:t>-</w:t>
      </w:r>
      <w:r w:rsidRPr="00B57D51">
        <w:rPr>
          <w:rFonts w:ascii="Times New Roman" w:hAnsi="Times New Roman" w:cs="Times New Roman"/>
          <w:sz w:val="24"/>
          <w:szCs w:val="24"/>
        </w:rPr>
        <w:t>Sain</w:t>
      </w:r>
      <w:r w:rsidR="004F2575">
        <w:rPr>
          <w:rFonts w:ascii="Times New Roman" w:hAnsi="Times New Roman" w:cs="Times New Roman"/>
          <w:sz w:val="24"/>
          <w:szCs w:val="24"/>
        </w:rPr>
        <w:t>t-</w:t>
      </w:r>
      <w:r w:rsidRPr="00B57D51">
        <w:rPr>
          <w:rFonts w:ascii="Times New Roman" w:hAnsi="Times New Roman" w:cs="Times New Roman"/>
          <w:sz w:val="24"/>
          <w:szCs w:val="24"/>
        </w:rPr>
        <w:t>Exupéry</w:t>
      </w:r>
      <w:r>
        <w:rPr>
          <w:rFonts w:ascii="Times New Roman" w:hAnsi="Times New Roman" w:cs="Times New Roman"/>
          <w:sz w:val="24"/>
          <w:szCs w:val="24"/>
        </w:rPr>
        <w:t xml:space="preserve">. Petite ville puisque sa  superficie n’est que de 6,14 km2 (alors que Saint Pierre d’Albigny occupe 18,43 km2). Mais c’est une </w:t>
      </w:r>
      <w:r w:rsidRPr="00CD0501">
        <w:rPr>
          <w:rFonts w:ascii="Times New Roman" w:hAnsi="Times New Roman" w:cs="Times New Roman"/>
          <w:sz w:val="24"/>
          <w:szCs w:val="24"/>
        </w:rPr>
        <w:t>cité médiévale riche</w:t>
      </w:r>
      <w:r>
        <w:rPr>
          <w:rFonts w:ascii="Times New Roman" w:hAnsi="Times New Roman" w:cs="Times New Roman"/>
          <w:sz w:val="24"/>
          <w:szCs w:val="24"/>
        </w:rPr>
        <w:t xml:space="preserve"> d’un patrimoine architectural authentique dont les premières traces remontent au XII</w:t>
      </w:r>
      <w:r w:rsidRPr="004F2575">
        <w:rPr>
          <w:rFonts w:ascii="Times New Roman" w:hAnsi="Times New Roman" w:cs="Times New Roman"/>
          <w:sz w:val="24"/>
          <w:szCs w:val="24"/>
          <w:vertAlign w:val="superscript"/>
        </w:rPr>
        <w:t>ème</w:t>
      </w:r>
      <w:r>
        <w:rPr>
          <w:rFonts w:ascii="Times New Roman" w:hAnsi="Times New Roman" w:cs="Times New Roman"/>
          <w:sz w:val="24"/>
          <w:szCs w:val="24"/>
        </w:rPr>
        <w:t xml:space="preserve"> siècle</w:t>
      </w:r>
      <w:r w:rsidR="004F2575">
        <w:rPr>
          <w:rFonts w:ascii="Times New Roman" w:hAnsi="Times New Roman" w:cs="Times New Roman"/>
          <w:sz w:val="24"/>
          <w:szCs w:val="24"/>
        </w:rPr>
        <w:t>.</w:t>
      </w:r>
    </w:p>
    <w:p w:rsidR="0065719D" w:rsidRDefault="0065719D" w:rsidP="0065719D">
      <w:pPr>
        <w:spacing w:after="120"/>
        <w:ind w:left="4253"/>
        <w:jc w:val="both"/>
        <w:rPr>
          <w:rFonts w:ascii="Times New Roman" w:hAnsi="Times New Roman" w:cs="Times New Roman"/>
          <w:i/>
        </w:rPr>
      </w:pPr>
      <w:r w:rsidRPr="00EA7B8E">
        <w:rPr>
          <w:rFonts w:ascii="Times New Roman" w:hAnsi="Times New Roman" w:cs="Times New Roman"/>
          <w:b/>
          <w:sz w:val="24"/>
          <w:szCs w:val="24"/>
          <w:u w:val="single"/>
        </w:rPr>
        <w:t>Le matin</w:t>
      </w:r>
      <w:r>
        <w:rPr>
          <w:rFonts w:ascii="Times New Roman" w:hAnsi="Times New Roman" w:cs="Times New Roman"/>
          <w:sz w:val="24"/>
          <w:szCs w:val="24"/>
        </w:rPr>
        <w:t> : Dans le cadre du château de Montiracle, ancienne commanderie templière construite au XII</w:t>
      </w:r>
      <w:r w:rsidRPr="004F2575">
        <w:rPr>
          <w:rFonts w:ascii="Times New Roman" w:hAnsi="Times New Roman" w:cs="Times New Roman"/>
          <w:sz w:val="24"/>
          <w:szCs w:val="24"/>
          <w:vertAlign w:val="superscript"/>
        </w:rPr>
        <w:t>ème</w:t>
      </w:r>
      <w:r>
        <w:rPr>
          <w:rFonts w:ascii="Times New Roman" w:hAnsi="Times New Roman" w:cs="Times New Roman"/>
          <w:sz w:val="24"/>
          <w:szCs w:val="24"/>
        </w:rPr>
        <w:t xml:space="preserve"> siècle, nous découvrirons le monde merveilleux des minéraux, présenté par le collectionneur créateur du musée et passionné de son art. C’est plus de 2.500 échantillons sélectionnés et variés et plus de 200 objets liés, exposés  dans une</w:t>
      </w:r>
      <w:r w:rsidR="00010059">
        <w:rPr>
          <w:rFonts w:ascii="Times New Roman" w:hAnsi="Times New Roman" w:cs="Times New Roman"/>
          <w:sz w:val="24"/>
          <w:szCs w:val="24"/>
        </w:rPr>
        <w:t xml:space="preserve"> trentaine de vitrines répartie</w:t>
      </w:r>
      <w:r w:rsidR="001251C6">
        <w:rPr>
          <w:rFonts w:ascii="Times New Roman" w:hAnsi="Times New Roman" w:cs="Times New Roman"/>
          <w:sz w:val="24"/>
          <w:szCs w:val="24"/>
        </w:rPr>
        <w:t>s</w:t>
      </w:r>
      <w:r>
        <w:rPr>
          <w:rFonts w:ascii="Times New Roman" w:hAnsi="Times New Roman" w:cs="Times New Roman"/>
          <w:sz w:val="24"/>
          <w:szCs w:val="24"/>
        </w:rPr>
        <w:t xml:space="preserve"> dans quatre salles. Nous aborderons également l’histoire du château et </w:t>
      </w:r>
      <w:r w:rsidR="00CD0501">
        <w:rPr>
          <w:rFonts w:ascii="Times New Roman" w:hAnsi="Times New Roman" w:cs="Times New Roman"/>
          <w:sz w:val="24"/>
          <w:szCs w:val="24"/>
        </w:rPr>
        <w:t>espérons</w:t>
      </w:r>
      <w:r>
        <w:rPr>
          <w:rFonts w:ascii="Times New Roman" w:hAnsi="Times New Roman" w:cs="Times New Roman"/>
          <w:sz w:val="24"/>
          <w:szCs w:val="24"/>
        </w:rPr>
        <w:t xml:space="preserve"> pouvoir nous arrêter sur la grande terrasse de 400</w:t>
      </w:r>
      <w:r w:rsidR="004F2575">
        <w:rPr>
          <w:rFonts w:ascii="Times New Roman" w:hAnsi="Times New Roman" w:cs="Times New Roman"/>
          <w:sz w:val="24"/>
          <w:szCs w:val="24"/>
        </w:rPr>
        <w:t> </w:t>
      </w:r>
      <w:r>
        <w:rPr>
          <w:rFonts w:ascii="Times New Roman" w:hAnsi="Times New Roman" w:cs="Times New Roman"/>
          <w:sz w:val="24"/>
          <w:szCs w:val="24"/>
        </w:rPr>
        <w:t>m</w:t>
      </w:r>
      <w:r w:rsidRPr="004F2575">
        <w:rPr>
          <w:rFonts w:ascii="Times New Roman" w:hAnsi="Times New Roman" w:cs="Times New Roman"/>
          <w:sz w:val="24"/>
          <w:szCs w:val="24"/>
          <w:vertAlign w:val="superscript"/>
        </w:rPr>
        <w:t>2</w:t>
      </w:r>
      <w:r>
        <w:rPr>
          <w:rFonts w:ascii="Times New Roman" w:hAnsi="Times New Roman" w:cs="Times New Roman"/>
          <w:sz w:val="24"/>
          <w:szCs w:val="24"/>
        </w:rPr>
        <w:t>... pour profiter d</w:t>
      </w:r>
      <w:r w:rsidR="001251C6">
        <w:rPr>
          <w:rFonts w:ascii="Times New Roman" w:hAnsi="Times New Roman" w:cs="Times New Roman"/>
          <w:sz w:val="24"/>
          <w:szCs w:val="24"/>
        </w:rPr>
        <w:t>u site exceptionnel.</w:t>
      </w:r>
    </w:p>
    <w:p w:rsidR="0065719D" w:rsidRPr="00FC0A99" w:rsidRDefault="0065719D" w:rsidP="00C03F1F">
      <w:pPr>
        <w:spacing w:after="120"/>
        <w:rPr>
          <w:rFonts w:ascii="Times New Roman" w:hAnsi="Times New Roman" w:cs="Times New Roman"/>
          <w:b/>
          <w:sz w:val="24"/>
          <w:szCs w:val="24"/>
          <w:u w:val="single"/>
        </w:rPr>
      </w:pPr>
      <w:r w:rsidRPr="00FC0A99">
        <w:rPr>
          <w:rFonts w:ascii="Times New Roman" w:hAnsi="Times New Roman" w:cs="Times New Roman"/>
          <w:b/>
          <w:sz w:val="24"/>
          <w:szCs w:val="24"/>
          <w:u w:val="single"/>
        </w:rPr>
        <w:t xml:space="preserve">Nous déjeunerons au restaurant « le </w:t>
      </w:r>
      <w:proofErr w:type="spellStart"/>
      <w:r w:rsidRPr="00FC0A99">
        <w:rPr>
          <w:rFonts w:ascii="Times New Roman" w:hAnsi="Times New Roman" w:cs="Times New Roman"/>
          <w:b/>
          <w:sz w:val="24"/>
          <w:szCs w:val="24"/>
          <w:u w:val="single"/>
        </w:rPr>
        <w:t>Crémolan</w:t>
      </w:r>
      <w:proofErr w:type="spellEnd"/>
      <w:r w:rsidRPr="00FC0A99">
        <w:rPr>
          <w:rFonts w:ascii="Times New Roman" w:hAnsi="Times New Roman" w:cs="Times New Roman"/>
          <w:b/>
          <w:sz w:val="24"/>
          <w:szCs w:val="24"/>
          <w:u w:val="single"/>
        </w:rPr>
        <w:t> » :</w:t>
      </w:r>
    </w:p>
    <w:p w:rsidR="0065719D" w:rsidRDefault="0065719D" w:rsidP="006571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Mix gourmand : petite salade composée et médaillon de canard</w:t>
      </w:r>
    </w:p>
    <w:p w:rsidR="0065719D" w:rsidRDefault="0065719D" w:rsidP="006571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Roti de veau avec gratin dauphinois et champignons</w:t>
      </w:r>
    </w:p>
    <w:p w:rsidR="0065719D" w:rsidRDefault="00C03F1F" w:rsidP="0065719D">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fr-FR"/>
        </w:rPr>
        <w:drawing>
          <wp:anchor distT="0" distB="0" distL="114300" distR="114300" simplePos="0" relativeHeight="251664384" behindDoc="0" locked="0" layoutInCell="1" allowOverlap="1">
            <wp:simplePos x="0" y="0"/>
            <wp:positionH relativeFrom="column">
              <wp:posOffset>4650105</wp:posOffset>
            </wp:positionH>
            <wp:positionV relativeFrom="paragraph">
              <wp:posOffset>163195</wp:posOffset>
            </wp:positionV>
            <wp:extent cx="2276475" cy="2143125"/>
            <wp:effectExtent l="19050" t="0" r="9525" b="0"/>
            <wp:wrapNone/>
            <wp:docPr id="4" name="Image 4" descr="Fabrique de Biere Les Ursulines (Cremieu) - Tripadvi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brique de Biere Les Ursulines (Cremieu) - Tripadvis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6475" cy="2143125"/>
                    </a:xfrm>
                    <a:prstGeom prst="rect">
                      <a:avLst/>
                    </a:prstGeom>
                    <a:noFill/>
                    <a:ln>
                      <a:noFill/>
                    </a:ln>
                  </pic:spPr>
                </pic:pic>
              </a:graphicData>
            </a:graphic>
          </wp:anchor>
        </w:drawing>
      </w:r>
      <w:r w:rsidR="0065719D">
        <w:rPr>
          <w:rFonts w:ascii="Times New Roman" w:hAnsi="Times New Roman" w:cs="Times New Roman"/>
          <w:sz w:val="24"/>
          <w:szCs w:val="24"/>
        </w:rPr>
        <w:t>Fromage sec ou faisselle</w:t>
      </w:r>
    </w:p>
    <w:p w:rsidR="0065719D" w:rsidRDefault="0065719D" w:rsidP="006571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Tarte aux pommes</w:t>
      </w:r>
    </w:p>
    <w:p w:rsidR="0065719D" w:rsidRDefault="0065719D" w:rsidP="006571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¼ de vin, eau minérale, café</w:t>
      </w:r>
    </w:p>
    <w:p w:rsidR="0065719D" w:rsidRPr="00C03F1F" w:rsidRDefault="0065719D" w:rsidP="0065719D">
      <w:pPr>
        <w:spacing w:after="0"/>
        <w:ind w:right="4536"/>
        <w:jc w:val="both"/>
        <w:rPr>
          <w:rFonts w:ascii="Times New Roman" w:hAnsi="Times New Roman" w:cs="Times New Roman"/>
          <w:sz w:val="16"/>
          <w:szCs w:val="16"/>
        </w:rPr>
      </w:pPr>
    </w:p>
    <w:p w:rsidR="0065719D" w:rsidRDefault="0065719D" w:rsidP="00C03F1F">
      <w:pPr>
        <w:spacing w:after="0"/>
        <w:ind w:right="3969"/>
        <w:jc w:val="both"/>
        <w:rPr>
          <w:rFonts w:ascii="Times New Roman" w:hAnsi="Times New Roman" w:cs="Times New Roman"/>
          <w:sz w:val="24"/>
          <w:szCs w:val="24"/>
        </w:rPr>
      </w:pPr>
      <w:r w:rsidRPr="00410F27">
        <w:rPr>
          <w:rFonts w:ascii="Times New Roman" w:hAnsi="Times New Roman" w:cs="Times New Roman"/>
          <w:b/>
          <w:sz w:val="24"/>
          <w:szCs w:val="24"/>
          <w:u w:val="single"/>
        </w:rPr>
        <w:t>L’après-midi</w:t>
      </w:r>
      <w:r w:rsidR="00410F27">
        <w:rPr>
          <w:rFonts w:ascii="Times New Roman" w:hAnsi="Times New Roman" w:cs="Times New Roman"/>
          <w:sz w:val="24"/>
          <w:szCs w:val="24"/>
        </w:rPr>
        <w:t> :</w:t>
      </w:r>
      <w:r>
        <w:rPr>
          <w:rFonts w:ascii="Times New Roman" w:hAnsi="Times New Roman" w:cs="Times New Roman"/>
          <w:sz w:val="24"/>
          <w:szCs w:val="24"/>
        </w:rPr>
        <w:t xml:space="preserve"> </w:t>
      </w:r>
      <w:r w:rsidR="00410F27">
        <w:rPr>
          <w:rFonts w:ascii="Times New Roman" w:hAnsi="Times New Roman" w:cs="Times New Roman"/>
          <w:sz w:val="24"/>
          <w:szCs w:val="24"/>
        </w:rPr>
        <w:t xml:space="preserve">Il </w:t>
      </w:r>
      <w:r>
        <w:rPr>
          <w:rFonts w:ascii="Times New Roman" w:hAnsi="Times New Roman" w:cs="Times New Roman"/>
          <w:sz w:val="24"/>
          <w:szCs w:val="24"/>
        </w:rPr>
        <w:t>sera consacré à la visite de la Brasserie des Ursulines : fabrique de bières artisanales installée depuis 2007 dans l’ancienne église du couvent édifié au 17</w:t>
      </w:r>
      <w:r w:rsidRPr="004D6EB7">
        <w:rPr>
          <w:rFonts w:ascii="Times New Roman" w:hAnsi="Times New Roman" w:cs="Times New Roman"/>
          <w:sz w:val="24"/>
          <w:szCs w:val="24"/>
          <w:vertAlign w:val="superscript"/>
        </w:rPr>
        <w:t>ème</w:t>
      </w:r>
      <w:r>
        <w:rPr>
          <w:rFonts w:ascii="Times New Roman" w:hAnsi="Times New Roman" w:cs="Times New Roman"/>
          <w:sz w:val="24"/>
          <w:szCs w:val="24"/>
        </w:rPr>
        <w:t xml:space="preserve"> siècle. Visite commentée</w:t>
      </w:r>
      <w:r w:rsidR="001251C6">
        <w:rPr>
          <w:rFonts w:ascii="Times New Roman" w:hAnsi="Times New Roman" w:cs="Times New Roman"/>
          <w:sz w:val="24"/>
          <w:szCs w:val="24"/>
        </w:rPr>
        <w:t>,</w:t>
      </w:r>
      <w:r>
        <w:rPr>
          <w:rFonts w:ascii="Times New Roman" w:hAnsi="Times New Roman" w:cs="Times New Roman"/>
          <w:sz w:val="24"/>
          <w:szCs w:val="24"/>
        </w:rPr>
        <w:t xml:space="preserve"> suivie d’une dégustation de bières à la pression ou d’une boisson au choix. Vous ne rencontrerez pas d’Ursulines dans les couloirs de ce couvent, mais des brasseurs passionnés par ce breuvage appelé autrefois « cervoise » et dont on aurait retrouvé des traces datant de  6.000 ans avant JC !</w:t>
      </w:r>
    </w:p>
    <w:p w:rsidR="00C03F1F" w:rsidRDefault="00C03F1F" w:rsidP="00C03F1F">
      <w:pPr>
        <w:spacing w:after="0"/>
        <w:ind w:right="3969"/>
        <w:jc w:val="both"/>
        <w:rPr>
          <w:rFonts w:ascii="Times New Roman" w:hAnsi="Times New Roman" w:cs="Times New Roman"/>
          <w:sz w:val="24"/>
          <w:szCs w:val="24"/>
        </w:rPr>
      </w:pPr>
    </w:p>
    <w:p w:rsidR="0065719D" w:rsidRDefault="00462730" w:rsidP="0065719D">
      <w:pPr>
        <w:spacing w:after="0"/>
        <w:ind w:right="4536"/>
        <w:jc w:val="both"/>
        <w:rPr>
          <w:rFonts w:ascii="Times New Roman" w:hAnsi="Times New Roman" w:cs="Times New Roman"/>
          <w:sz w:val="24"/>
          <w:szCs w:val="24"/>
        </w:rPr>
      </w:pPr>
      <w:r>
        <w:rPr>
          <w:rFonts w:ascii="Times New Roman" w:hAnsi="Times New Roman" w:cs="Times New Roman"/>
          <w:noProof/>
          <w:sz w:val="24"/>
          <w:szCs w:val="24"/>
          <w:lang w:eastAsia="fr-FR"/>
        </w:rPr>
        <w:pict>
          <v:rect id="_x0000_s1029" style="position:absolute;left:0;text-align:left;margin-left:13.65pt;margin-top:6.25pt;width:511.1pt;height:53.25pt;z-index:251665408" filled="f" strokeweight="1.25pt"/>
        </w:pict>
      </w:r>
    </w:p>
    <w:p w:rsidR="0065719D" w:rsidRDefault="0065719D" w:rsidP="0065719D">
      <w:pPr>
        <w:tabs>
          <w:tab w:val="left" w:pos="10773"/>
        </w:tabs>
        <w:spacing w:after="0"/>
        <w:ind w:right="283"/>
        <w:jc w:val="center"/>
        <w:rPr>
          <w:rFonts w:ascii="Times New Roman" w:hAnsi="Times New Roman" w:cs="Times New Roman"/>
          <w:sz w:val="24"/>
          <w:szCs w:val="24"/>
        </w:rPr>
      </w:pPr>
      <w:r w:rsidRPr="00B2059A">
        <w:rPr>
          <w:rFonts w:ascii="Times New Roman" w:hAnsi="Times New Roman" w:cs="Times New Roman"/>
          <w:b/>
          <w:sz w:val="24"/>
          <w:szCs w:val="24"/>
          <w:u w:val="single"/>
        </w:rPr>
        <w:t>Départ </w:t>
      </w:r>
      <w:r>
        <w:rPr>
          <w:rFonts w:ascii="Times New Roman" w:hAnsi="Times New Roman" w:cs="Times New Roman"/>
          <w:sz w:val="24"/>
          <w:szCs w:val="24"/>
        </w:rPr>
        <w:t xml:space="preserve">: Parking de la Treille à </w:t>
      </w:r>
      <w:r w:rsidRPr="0065719D">
        <w:rPr>
          <w:rFonts w:ascii="Times New Roman" w:hAnsi="Times New Roman" w:cs="Times New Roman"/>
          <w:b/>
          <w:sz w:val="24"/>
          <w:szCs w:val="24"/>
        </w:rPr>
        <w:t>7h45</w:t>
      </w:r>
      <w:r>
        <w:rPr>
          <w:rFonts w:ascii="Times New Roman" w:hAnsi="Times New Roman" w:cs="Times New Roman"/>
          <w:sz w:val="24"/>
          <w:szCs w:val="24"/>
        </w:rPr>
        <w:t xml:space="preserve"> à St Pierre.   </w:t>
      </w:r>
      <w:r w:rsidRPr="00B2059A">
        <w:rPr>
          <w:rFonts w:ascii="Times New Roman" w:hAnsi="Times New Roman" w:cs="Times New Roman"/>
          <w:b/>
          <w:sz w:val="24"/>
          <w:szCs w:val="24"/>
          <w:u w:val="single"/>
        </w:rPr>
        <w:t>Retour </w:t>
      </w:r>
      <w:r>
        <w:rPr>
          <w:rFonts w:ascii="Times New Roman" w:hAnsi="Times New Roman" w:cs="Times New Roman"/>
          <w:sz w:val="24"/>
          <w:szCs w:val="24"/>
        </w:rPr>
        <w:t>: vers 18h30 à St Pierre.</w:t>
      </w:r>
    </w:p>
    <w:p w:rsidR="0065719D" w:rsidRDefault="0065719D" w:rsidP="0065719D">
      <w:pPr>
        <w:tabs>
          <w:tab w:val="left" w:pos="10773"/>
        </w:tabs>
        <w:spacing w:after="0"/>
        <w:ind w:right="283"/>
        <w:jc w:val="center"/>
        <w:rPr>
          <w:rFonts w:ascii="Times New Roman" w:hAnsi="Times New Roman" w:cs="Times New Roman"/>
          <w:i/>
        </w:rPr>
      </w:pPr>
      <w:r w:rsidRPr="001251C6">
        <w:rPr>
          <w:rFonts w:ascii="Times New Roman" w:hAnsi="Times New Roman" w:cs="Times New Roman"/>
          <w:b/>
          <w:sz w:val="24"/>
          <w:szCs w:val="24"/>
          <w:u w:val="single"/>
        </w:rPr>
        <w:t>Prix</w:t>
      </w:r>
      <w:r w:rsidRPr="001251C6">
        <w:rPr>
          <w:rFonts w:ascii="Times New Roman" w:hAnsi="Times New Roman" w:cs="Times New Roman"/>
          <w:sz w:val="24"/>
          <w:szCs w:val="24"/>
        </w:rPr>
        <w:t xml:space="preserve"> : </w:t>
      </w:r>
      <w:r w:rsidRPr="001251C6">
        <w:rPr>
          <w:rFonts w:ascii="Times New Roman" w:hAnsi="Times New Roman" w:cs="Times New Roman"/>
          <w:b/>
          <w:sz w:val="24"/>
          <w:szCs w:val="24"/>
        </w:rPr>
        <w:t>75 €</w:t>
      </w:r>
      <w:r w:rsidRPr="001251C6">
        <w:rPr>
          <w:rFonts w:ascii="Times New Roman" w:hAnsi="Times New Roman" w:cs="Times New Roman"/>
          <w:sz w:val="24"/>
          <w:szCs w:val="24"/>
        </w:rPr>
        <w:t xml:space="preserve"> (avec une prise en charge par le club de 9 € par personne).</w:t>
      </w:r>
      <w:r>
        <w:rPr>
          <w:rFonts w:ascii="Times New Roman" w:hAnsi="Times New Roman" w:cs="Times New Roman"/>
          <w:sz w:val="24"/>
          <w:szCs w:val="24"/>
        </w:rPr>
        <w:t xml:space="preserve"> </w:t>
      </w:r>
      <w:r w:rsidRPr="002F6C79">
        <w:rPr>
          <w:rFonts w:ascii="Times New Roman" w:hAnsi="Times New Roman" w:cs="Times New Roman"/>
          <w:sz w:val="16"/>
          <w:szCs w:val="16"/>
        </w:rPr>
        <w:t>Horaires donnés à titre indicatif.</w:t>
      </w:r>
    </w:p>
    <w:p w:rsidR="00562A4A" w:rsidRDefault="00562A4A" w:rsidP="00C03F1F">
      <w:pPr>
        <w:spacing w:before="360"/>
        <w:rPr>
          <w:rFonts w:ascii="Times New Roman" w:hAnsi="Times New Roman" w:cs="Times New Roman"/>
        </w:rPr>
      </w:pPr>
      <w:r>
        <w:rPr>
          <w:rFonts w:ascii="Times New Roman" w:hAnsi="Times New Roman" w:cs="Times New Roman"/>
        </w:rPr>
        <w:sym w:font="Wingdings" w:char="F022"/>
      </w:r>
      <w:r>
        <w:rPr>
          <w:rFonts w:ascii="Times New Roman" w:hAnsi="Times New Roman" w:cs="Times New Roman"/>
        </w:rPr>
        <w:t>------------------------------------------------------------------------------------------------------------</w:t>
      </w:r>
      <w:r w:rsidR="00F43988">
        <w:rPr>
          <w:rFonts w:ascii="Times New Roman" w:hAnsi="Times New Roman" w:cs="Times New Roman"/>
        </w:rPr>
        <w:t>----------------------</w:t>
      </w:r>
      <w:r>
        <w:rPr>
          <w:rFonts w:ascii="Times New Roman" w:hAnsi="Times New Roman" w:cs="Times New Roman"/>
        </w:rPr>
        <w:t>----------</w:t>
      </w:r>
    </w:p>
    <w:tbl>
      <w:tblPr>
        <w:tblStyle w:val="Grilledutableau"/>
        <w:tblW w:w="0" w:type="auto"/>
        <w:tblInd w:w="2518" w:type="dxa"/>
        <w:tblLook w:val="04A0" w:firstRow="1" w:lastRow="0" w:firstColumn="1" w:lastColumn="0" w:noHBand="0" w:noVBand="1"/>
      </w:tblPr>
      <w:tblGrid>
        <w:gridCol w:w="2693"/>
        <w:gridCol w:w="2835"/>
        <w:gridCol w:w="2410"/>
      </w:tblGrid>
      <w:tr w:rsidR="007A7200" w:rsidRPr="0064755A" w:rsidTr="00343A49">
        <w:trPr>
          <w:trHeight w:val="284"/>
        </w:trPr>
        <w:tc>
          <w:tcPr>
            <w:tcW w:w="2693" w:type="dxa"/>
            <w:shd w:val="clear" w:color="auto" w:fill="FFFF00"/>
            <w:vAlign w:val="center"/>
          </w:tcPr>
          <w:p w:rsidR="007A7200" w:rsidRPr="0064755A" w:rsidRDefault="00462730" w:rsidP="00676787">
            <w:pPr>
              <w:jc w:val="center"/>
              <w:rPr>
                <w:rFonts w:ascii="Times New Roman" w:hAnsi="Times New Roman" w:cs="Times New Roman"/>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09.6pt;margin-top:.75pt;width:87.1pt;height:62.8pt;z-index:251668480">
                  <v:imagedata r:id="rId9" o:title="logo-cremieu-"/>
                </v:shape>
              </w:pict>
            </w:r>
            <w:r w:rsidR="007A7200" w:rsidRPr="0064755A">
              <w:rPr>
                <w:rFonts w:ascii="Times New Roman" w:hAnsi="Times New Roman" w:cs="Times New Roman"/>
                <w:sz w:val="20"/>
                <w:szCs w:val="20"/>
              </w:rPr>
              <w:t>NOM</w:t>
            </w:r>
          </w:p>
        </w:tc>
        <w:tc>
          <w:tcPr>
            <w:tcW w:w="2835" w:type="dxa"/>
            <w:shd w:val="clear" w:color="auto" w:fill="FFFF00"/>
            <w:vAlign w:val="center"/>
          </w:tcPr>
          <w:p w:rsidR="007A7200" w:rsidRPr="0064755A" w:rsidRDefault="007A7200" w:rsidP="00676787">
            <w:pPr>
              <w:jc w:val="center"/>
              <w:rPr>
                <w:rFonts w:ascii="Times New Roman" w:hAnsi="Times New Roman" w:cs="Times New Roman"/>
                <w:sz w:val="20"/>
                <w:szCs w:val="20"/>
              </w:rPr>
            </w:pPr>
            <w:r w:rsidRPr="0064755A">
              <w:rPr>
                <w:rFonts w:ascii="Times New Roman" w:hAnsi="Times New Roman" w:cs="Times New Roman"/>
                <w:sz w:val="20"/>
                <w:szCs w:val="20"/>
              </w:rPr>
              <w:t>PRENOM</w:t>
            </w:r>
          </w:p>
        </w:tc>
        <w:tc>
          <w:tcPr>
            <w:tcW w:w="2410" w:type="dxa"/>
            <w:shd w:val="clear" w:color="auto" w:fill="FFFF00"/>
            <w:vAlign w:val="center"/>
          </w:tcPr>
          <w:p w:rsidR="007A7200" w:rsidRPr="007A7200" w:rsidRDefault="007A7200" w:rsidP="00676787">
            <w:pPr>
              <w:jc w:val="center"/>
              <w:rPr>
                <w:rFonts w:ascii="Times New Roman" w:hAnsi="Times New Roman" w:cs="Times New Roman"/>
                <w:sz w:val="20"/>
                <w:szCs w:val="20"/>
              </w:rPr>
            </w:pPr>
            <w:r w:rsidRPr="007A7200">
              <w:rPr>
                <w:rFonts w:ascii="Times New Roman" w:hAnsi="Times New Roman" w:cs="Times New Roman"/>
                <w:sz w:val="20"/>
                <w:szCs w:val="20"/>
              </w:rPr>
              <w:t>PRIX</w:t>
            </w:r>
          </w:p>
        </w:tc>
      </w:tr>
      <w:tr w:rsidR="007A7200" w:rsidRPr="0064755A" w:rsidTr="00343A49">
        <w:trPr>
          <w:trHeight w:val="284"/>
        </w:trPr>
        <w:tc>
          <w:tcPr>
            <w:tcW w:w="2693" w:type="dxa"/>
            <w:shd w:val="clear" w:color="auto" w:fill="auto"/>
            <w:vAlign w:val="center"/>
          </w:tcPr>
          <w:p w:rsidR="007A7200" w:rsidRPr="0064755A" w:rsidRDefault="007A7200" w:rsidP="00676787">
            <w:pPr>
              <w:rPr>
                <w:rFonts w:ascii="Times New Roman" w:hAnsi="Times New Roman" w:cs="Times New Roman"/>
                <w:sz w:val="20"/>
                <w:szCs w:val="20"/>
              </w:rPr>
            </w:pPr>
          </w:p>
        </w:tc>
        <w:tc>
          <w:tcPr>
            <w:tcW w:w="2835" w:type="dxa"/>
            <w:shd w:val="clear" w:color="auto" w:fill="auto"/>
            <w:vAlign w:val="center"/>
          </w:tcPr>
          <w:p w:rsidR="007A7200" w:rsidRPr="0064755A" w:rsidRDefault="007A7200" w:rsidP="00676787">
            <w:pPr>
              <w:rPr>
                <w:rFonts w:ascii="Times New Roman" w:hAnsi="Times New Roman" w:cs="Times New Roman"/>
                <w:sz w:val="20"/>
                <w:szCs w:val="20"/>
              </w:rPr>
            </w:pPr>
          </w:p>
        </w:tc>
        <w:tc>
          <w:tcPr>
            <w:tcW w:w="2410" w:type="dxa"/>
            <w:shd w:val="clear" w:color="auto" w:fill="auto"/>
            <w:vAlign w:val="center"/>
          </w:tcPr>
          <w:p w:rsidR="007A7200" w:rsidRPr="00446A67" w:rsidRDefault="00446A67" w:rsidP="00374F3E">
            <w:pPr>
              <w:jc w:val="center"/>
              <w:rPr>
                <w:rFonts w:ascii="Times New Roman" w:hAnsi="Times New Roman" w:cs="Times New Roman"/>
                <w:b/>
                <w:sz w:val="24"/>
                <w:szCs w:val="24"/>
              </w:rPr>
            </w:pPr>
            <w:r w:rsidRPr="00446A67">
              <w:rPr>
                <w:rFonts w:ascii="Times New Roman" w:hAnsi="Times New Roman" w:cs="Times New Roman"/>
                <w:b/>
                <w:sz w:val="24"/>
                <w:szCs w:val="24"/>
              </w:rPr>
              <w:t xml:space="preserve">75 </w:t>
            </w:r>
            <w:r>
              <w:rPr>
                <w:rFonts w:ascii="Times New Roman" w:hAnsi="Times New Roman" w:cs="Times New Roman"/>
                <w:b/>
                <w:sz w:val="24"/>
                <w:szCs w:val="24"/>
              </w:rPr>
              <w:t xml:space="preserve">  </w:t>
            </w:r>
            <w:r w:rsidRPr="00446A67">
              <w:rPr>
                <w:rFonts w:ascii="Times New Roman" w:hAnsi="Times New Roman" w:cs="Times New Roman"/>
                <w:b/>
                <w:sz w:val="24"/>
                <w:szCs w:val="24"/>
              </w:rPr>
              <w:t>€</w:t>
            </w:r>
          </w:p>
        </w:tc>
      </w:tr>
      <w:tr w:rsidR="007A7200" w:rsidRPr="0064755A" w:rsidTr="00343A49">
        <w:trPr>
          <w:trHeight w:val="284"/>
        </w:trPr>
        <w:tc>
          <w:tcPr>
            <w:tcW w:w="2693" w:type="dxa"/>
            <w:tcBorders>
              <w:bottom w:val="single" w:sz="4" w:space="0" w:color="auto"/>
            </w:tcBorders>
            <w:shd w:val="clear" w:color="auto" w:fill="auto"/>
            <w:vAlign w:val="center"/>
          </w:tcPr>
          <w:p w:rsidR="007A7200" w:rsidRPr="0064755A" w:rsidRDefault="007A7200" w:rsidP="00676787">
            <w:pPr>
              <w:rPr>
                <w:rFonts w:ascii="Times New Roman" w:hAnsi="Times New Roman" w:cs="Times New Roman"/>
                <w:sz w:val="20"/>
                <w:szCs w:val="20"/>
              </w:rPr>
            </w:pPr>
          </w:p>
        </w:tc>
        <w:tc>
          <w:tcPr>
            <w:tcW w:w="2835" w:type="dxa"/>
            <w:tcBorders>
              <w:bottom w:val="single" w:sz="4" w:space="0" w:color="auto"/>
            </w:tcBorders>
            <w:shd w:val="clear" w:color="auto" w:fill="auto"/>
            <w:vAlign w:val="center"/>
          </w:tcPr>
          <w:p w:rsidR="007A7200" w:rsidRPr="0064755A" w:rsidRDefault="007A7200" w:rsidP="00676787">
            <w:pPr>
              <w:rPr>
                <w:rFonts w:ascii="Times New Roman" w:hAnsi="Times New Roman" w:cs="Times New Roman"/>
                <w:sz w:val="20"/>
                <w:szCs w:val="20"/>
              </w:rPr>
            </w:pPr>
          </w:p>
        </w:tc>
        <w:tc>
          <w:tcPr>
            <w:tcW w:w="2410" w:type="dxa"/>
            <w:shd w:val="clear" w:color="auto" w:fill="auto"/>
            <w:vAlign w:val="center"/>
          </w:tcPr>
          <w:p w:rsidR="007A7200" w:rsidRPr="00374F3E" w:rsidRDefault="007A7200" w:rsidP="00374F3E">
            <w:pPr>
              <w:jc w:val="center"/>
              <w:rPr>
                <w:rFonts w:ascii="Times New Roman" w:hAnsi="Times New Roman" w:cs="Times New Roman"/>
                <w:b/>
                <w:sz w:val="20"/>
                <w:szCs w:val="20"/>
              </w:rPr>
            </w:pPr>
          </w:p>
        </w:tc>
      </w:tr>
      <w:tr w:rsidR="007A7200" w:rsidRPr="0064755A" w:rsidTr="00343A49">
        <w:trPr>
          <w:trHeight w:val="284"/>
        </w:trPr>
        <w:tc>
          <w:tcPr>
            <w:tcW w:w="2693" w:type="dxa"/>
            <w:tcBorders>
              <w:left w:val="nil"/>
              <w:bottom w:val="nil"/>
              <w:right w:val="nil"/>
            </w:tcBorders>
            <w:shd w:val="clear" w:color="auto" w:fill="auto"/>
            <w:vAlign w:val="center"/>
          </w:tcPr>
          <w:p w:rsidR="007A7200" w:rsidRPr="0064755A" w:rsidRDefault="007A7200" w:rsidP="00676787">
            <w:pPr>
              <w:rPr>
                <w:rFonts w:ascii="Times New Roman" w:hAnsi="Times New Roman" w:cs="Times New Roman"/>
                <w:sz w:val="20"/>
                <w:szCs w:val="20"/>
              </w:rPr>
            </w:pPr>
          </w:p>
        </w:tc>
        <w:tc>
          <w:tcPr>
            <w:tcW w:w="2835" w:type="dxa"/>
            <w:tcBorders>
              <w:left w:val="nil"/>
              <w:bottom w:val="nil"/>
            </w:tcBorders>
            <w:shd w:val="clear" w:color="auto" w:fill="auto"/>
            <w:vAlign w:val="center"/>
          </w:tcPr>
          <w:p w:rsidR="007A7200" w:rsidRPr="007A7200" w:rsidRDefault="007A7200" w:rsidP="007A7200">
            <w:pPr>
              <w:jc w:val="right"/>
              <w:rPr>
                <w:rFonts w:ascii="Times New Roman" w:hAnsi="Times New Roman" w:cs="Times New Roman"/>
                <w:sz w:val="20"/>
                <w:szCs w:val="20"/>
                <w:u w:val="single"/>
              </w:rPr>
            </w:pPr>
            <w:r w:rsidRPr="007A7200">
              <w:rPr>
                <w:rFonts w:ascii="Times New Roman" w:hAnsi="Times New Roman" w:cs="Times New Roman"/>
                <w:sz w:val="20"/>
                <w:szCs w:val="20"/>
                <w:u w:val="single"/>
              </w:rPr>
              <w:t>Total à régler</w:t>
            </w:r>
            <w:r>
              <w:rPr>
                <w:rFonts w:ascii="Times New Roman" w:hAnsi="Times New Roman" w:cs="Times New Roman"/>
                <w:sz w:val="20"/>
                <w:szCs w:val="20"/>
                <w:u w:val="single"/>
              </w:rPr>
              <w:t xml:space="preserve"> </w:t>
            </w:r>
            <w:r>
              <w:rPr>
                <w:rFonts w:ascii="Times New Roman" w:hAnsi="Times New Roman" w:cs="Times New Roman"/>
                <w:sz w:val="20"/>
                <w:szCs w:val="20"/>
                <w:u w:val="single"/>
              </w:rPr>
              <w:sym w:font="Wingdings" w:char="F0D8"/>
            </w:r>
          </w:p>
        </w:tc>
        <w:tc>
          <w:tcPr>
            <w:tcW w:w="2410" w:type="dxa"/>
            <w:shd w:val="clear" w:color="auto" w:fill="auto"/>
            <w:vAlign w:val="center"/>
          </w:tcPr>
          <w:p w:rsidR="00446A67" w:rsidRPr="00446A67" w:rsidRDefault="00446A67" w:rsidP="00446A67">
            <w:pPr>
              <w:spacing w:before="80" w:after="80"/>
              <w:jc w:val="center"/>
              <w:rPr>
                <w:rFonts w:ascii="Times New Roman" w:hAnsi="Times New Roman" w:cs="Times New Roman"/>
                <w:b/>
                <w:sz w:val="24"/>
                <w:szCs w:val="24"/>
              </w:rPr>
            </w:pPr>
            <w:r>
              <w:rPr>
                <w:rFonts w:ascii="Times New Roman" w:hAnsi="Times New Roman" w:cs="Times New Roman"/>
                <w:b/>
                <w:sz w:val="24"/>
                <w:szCs w:val="24"/>
              </w:rPr>
              <w:t xml:space="preserve">        €</w:t>
            </w:r>
          </w:p>
        </w:tc>
      </w:tr>
    </w:tbl>
    <w:p w:rsidR="007A7200" w:rsidRDefault="007A7200" w:rsidP="00197FBE">
      <w:pPr>
        <w:rPr>
          <w:rFonts w:ascii="Times New Roman" w:hAnsi="Times New Roman" w:cs="Times New Roman"/>
        </w:rPr>
      </w:pPr>
    </w:p>
    <w:p w:rsidR="0065719D" w:rsidRPr="007A0424" w:rsidRDefault="0065719D" w:rsidP="0065719D">
      <w:pPr>
        <w:spacing w:before="120"/>
        <w:ind w:left="360"/>
        <w:rPr>
          <w:rFonts w:ascii="Times New Roman" w:hAnsi="Times New Roman" w:cs="Times New Roman"/>
        </w:rPr>
      </w:pPr>
      <w:r w:rsidRPr="007A0424">
        <w:rPr>
          <w:rFonts w:ascii="Times New Roman" w:hAnsi="Times New Roman" w:cs="Times New Roman"/>
        </w:rPr>
        <w:t xml:space="preserve">Etablir un </w:t>
      </w:r>
      <w:r>
        <w:rPr>
          <w:rFonts w:ascii="Times New Roman" w:hAnsi="Times New Roman" w:cs="Times New Roman"/>
        </w:rPr>
        <w:t>c</w:t>
      </w:r>
      <w:r w:rsidRPr="007A0424">
        <w:rPr>
          <w:rFonts w:ascii="Times New Roman" w:hAnsi="Times New Roman" w:cs="Times New Roman"/>
        </w:rPr>
        <w:t>hèque à l’ordre du Club des Aînés de l’Arclusaz</w:t>
      </w:r>
      <w:r>
        <w:rPr>
          <w:rFonts w:ascii="Times New Roman" w:hAnsi="Times New Roman" w:cs="Times New Roman"/>
        </w:rPr>
        <w:t xml:space="preserve"> à remettre au plus tard le </w:t>
      </w:r>
      <w:r w:rsidRPr="00EA7B8E">
        <w:rPr>
          <w:rFonts w:ascii="Times New Roman" w:hAnsi="Times New Roman" w:cs="Times New Roman"/>
          <w:b/>
          <w:u w:val="single"/>
        </w:rPr>
        <w:t>3 août</w:t>
      </w:r>
      <w:r>
        <w:rPr>
          <w:rFonts w:ascii="Times New Roman" w:hAnsi="Times New Roman" w:cs="Times New Roman"/>
        </w:rPr>
        <w:t xml:space="preserve"> (date du repas champêtre au lac de Châteauneuf)</w:t>
      </w:r>
    </w:p>
    <w:p w:rsidR="0065719D" w:rsidRDefault="0065719D" w:rsidP="00C03F1F">
      <w:pPr>
        <w:spacing w:after="0"/>
        <w:ind w:left="360"/>
        <w:jc w:val="center"/>
        <w:rPr>
          <w:rFonts w:ascii="Times New Roman" w:hAnsi="Times New Roman" w:cs="Times New Roman"/>
        </w:rPr>
      </w:pPr>
      <w:r>
        <w:rPr>
          <w:rFonts w:ascii="Times New Roman" w:hAnsi="Times New Roman" w:cs="Times New Roman"/>
        </w:rPr>
        <w:t>A</w:t>
      </w:r>
      <w:r w:rsidRPr="007A0424">
        <w:rPr>
          <w:rFonts w:ascii="Times New Roman" w:hAnsi="Times New Roman" w:cs="Times New Roman"/>
        </w:rPr>
        <w:t xml:space="preserve"> </w:t>
      </w:r>
      <w:r w:rsidRPr="007A0424">
        <w:rPr>
          <w:rFonts w:ascii="Times New Roman" w:hAnsi="Times New Roman" w:cs="Times New Roman"/>
          <w:b/>
        </w:rPr>
        <w:t>Reine Kobral</w:t>
      </w:r>
      <w:r>
        <w:rPr>
          <w:rFonts w:ascii="Times New Roman" w:hAnsi="Times New Roman" w:cs="Times New Roman"/>
        </w:rPr>
        <w:t xml:space="preserve"> – 25 Rue des Grands-champs </w:t>
      </w:r>
      <w:r w:rsidRPr="007A0424">
        <w:rPr>
          <w:rFonts w:ascii="Times New Roman" w:hAnsi="Times New Roman" w:cs="Times New Roman"/>
        </w:rPr>
        <w:t>à Sain</w:t>
      </w:r>
      <w:r w:rsidR="00001C9E">
        <w:rPr>
          <w:rFonts w:ascii="Times New Roman" w:hAnsi="Times New Roman" w:cs="Times New Roman"/>
        </w:rPr>
        <w:t>t-</w:t>
      </w:r>
      <w:r w:rsidRPr="007A0424">
        <w:rPr>
          <w:rFonts w:ascii="Times New Roman" w:hAnsi="Times New Roman" w:cs="Times New Roman"/>
        </w:rPr>
        <w:t>Pierre</w:t>
      </w:r>
      <w:r w:rsidR="00001C9E">
        <w:rPr>
          <w:rFonts w:ascii="Times New Roman" w:hAnsi="Times New Roman" w:cs="Times New Roman"/>
        </w:rPr>
        <w:t>-</w:t>
      </w:r>
      <w:r w:rsidRPr="007A0424">
        <w:rPr>
          <w:rFonts w:ascii="Times New Roman" w:hAnsi="Times New Roman" w:cs="Times New Roman"/>
        </w:rPr>
        <w:t>d’Albigny, (06.83.44.52.28)</w:t>
      </w:r>
    </w:p>
    <w:p w:rsidR="00462730" w:rsidRDefault="0065719D" w:rsidP="00462730">
      <w:pPr>
        <w:jc w:val="center"/>
        <w:rPr>
          <w:rFonts w:ascii="Times New Roman" w:hAnsi="Times New Roman" w:cs="Times New Roman"/>
          <w:sz w:val="18"/>
          <w:szCs w:val="18"/>
        </w:rPr>
      </w:pPr>
      <w:r w:rsidRPr="007A0424">
        <w:rPr>
          <w:rFonts w:ascii="Times New Roman" w:hAnsi="Times New Roman" w:cs="Times New Roman"/>
        </w:rPr>
        <w:t>Ou</w:t>
      </w:r>
      <w:r>
        <w:rPr>
          <w:rFonts w:ascii="Times New Roman" w:hAnsi="Times New Roman" w:cs="Times New Roman"/>
        </w:rPr>
        <w:t xml:space="preserve"> à</w:t>
      </w:r>
      <w:r w:rsidRPr="007A0424">
        <w:rPr>
          <w:rFonts w:ascii="Times New Roman" w:hAnsi="Times New Roman" w:cs="Times New Roman"/>
        </w:rPr>
        <w:t xml:space="preserve"> déposer dans </w:t>
      </w:r>
      <w:r w:rsidRPr="00EA7B8E">
        <w:rPr>
          <w:rFonts w:ascii="Times New Roman" w:hAnsi="Times New Roman" w:cs="Times New Roman"/>
          <w:b/>
        </w:rPr>
        <w:t>la boîte aux lettres du Club</w:t>
      </w:r>
      <w:r w:rsidRPr="007A0424">
        <w:rPr>
          <w:rFonts w:ascii="Times New Roman" w:hAnsi="Times New Roman" w:cs="Times New Roman"/>
        </w:rPr>
        <w:t xml:space="preserve"> – 70 Rue des Confréries à </w:t>
      </w:r>
      <w:proofErr w:type="spellStart"/>
      <w:r w:rsidRPr="007A0424">
        <w:rPr>
          <w:rFonts w:ascii="Times New Roman" w:hAnsi="Times New Roman" w:cs="Times New Roman"/>
        </w:rPr>
        <w:t>S</w:t>
      </w:r>
      <w:r w:rsidR="00001C9E">
        <w:rPr>
          <w:rFonts w:ascii="Times New Roman" w:hAnsi="Times New Roman" w:cs="Times New Roman"/>
        </w:rPr>
        <w:t>aint-</w:t>
      </w:r>
      <w:r w:rsidRPr="007A0424">
        <w:rPr>
          <w:rFonts w:ascii="Times New Roman" w:hAnsi="Times New Roman" w:cs="Times New Roman"/>
        </w:rPr>
        <w:t>Pierre</w:t>
      </w:r>
      <w:r w:rsidR="00001C9E">
        <w:rPr>
          <w:rFonts w:ascii="Times New Roman" w:hAnsi="Times New Roman" w:cs="Times New Roman"/>
        </w:rPr>
        <w:t>-</w:t>
      </w:r>
      <w:r w:rsidRPr="007A0424">
        <w:rPr>
          <w:rFonts w:ascii="Times New Roman" w:hAnsi="Times New Roman" w:cs="Times New Roman"/>
        </w:rPr>
        <w:t>d’Albigny</w:t>
      </w:r>
      <w:proofErr w:type="spellEnd"/>
      <w:r w:rsidRPr="007A0424">
        <w:rPr>
          <w:rFonts w:ascii="Times New Roman" w:hAnsi="Times New Roman" w:cs="Times New Roman"/>
          <w:sz w:val="18"/>
          <w:szCs w:val="18"/>
        </w:rPr>
        <w:t>.</w:t>
      </w:r>
      <w:bookmarkStart w:id="0" w:name="_GoBack"/>
      <w:bookmarkEnd w:id="0"/>
    </w:p>
    <w:sectPr w:rsidR="00462730" w:rsidSect="00C03F1F">
      <w:pgSz w:w="11906" w:h="16838"/>
      <w:pgMar w:top="567"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40E14"/>
    <w:multiLevelType w:val="hybridMultilevel"/>
    <w:tmpl w:val="87DA1E86"/>
    <w:lvl w:ilvl="0" w:tplc="020E20B6">
      <w:numFmt w:val="bullet"/>
      <w:lvlText w:val="-"/>
      <w:lvlJc w:val="left"/>
      <w:pPr>
        <w:ind w:left="1571" w:hanging="360"/>
      </w:pPr>
      <w:rPr>
        <w:rFonts w:ascii="Times New Roman" w:eastAsiaTheme="minorHAnsi" w:hAnsi="Times New Roman" w:cs="Times New Roman"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
    <w:nsid w:val="1D4813BE"/>
    <w:multiLevelType w:val="hybridMultilevel"/>
    <w:tmpl w:val="0EB0D9D2"/>
    <w:lvl w:ilvl="0" w:tplc="040C000D">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
    <w:nsid w:val="3ACD7786"/>
    <w:multiLevelType w:val="hybridMultilevel"/>
    <w:tmpl w:val="27EE4806"/>
    <w:lvl w:ilvl="0" w:tplc="4DCAD3E2">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3E3A7CC2"/>
    <w:multiLevelType w:val="hybridMultilevel"/>
    <w:tmpl w:val="E29629B8"/>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4">
    <w:nsid w:val="5B115FFE"/>
    <w:multiLevelType w:val="hybridMultilevel"/>
    <w:tmpl w:val="2E502B0E"/>
    <w:lvl w:ilvl="0" w:tplc="020E20B6">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savePreviewPicture/>
  <w:compat>
    <w:compatSetting w:name="compatibilityMode" w:uri="http://schemas.microsoft.com/office/word" w:val="12"/>
  </w:compat>
  <w:rsids>
    <w:rsidRoot w:val="00D17F8F"/>
    <w:rsid w:val="00001C9E"/>
    <w:rsid w:val="00010059"/>
    <w:rsid w:val="00011252"/>
    <w:rsid w:val="0001794B"/>
    <w:rsid w:val="00107721"/>
    <w:rsid w:val="001251C6"/>
    <w:rsid w:val="00197FBE"/>
    <w:rsid w:val="001E29FA"/>
    <w:rsid w:val="0020186B"/>
    <w:rsid w:val="00336EA1"/>
    <w:rsid w:val="00343A49"/>
    <w:rsid w:val="00374F3E"/>
    <w:rsid w:val="00410F27"/>
    <w:rsid w:val="00424003"/>
    <w:rsid w:val="00446A67"/>
    <w:rsid w:val="00462730"/>
    <w:rsid w:val="00471D48"/>
    <w:rsid w:val="00472787"/>
    <w:rsid w:val="004F2575"/>
    <w:rsid w:val="00510D6B"/>
    <w:rsid w:val="00562A4A"/>
    <w:rsid w:val="005A67D9"/>
    <w:rsid w:val="005E6ABD"/>
    <w:rsid w:val="0063616D"/>
    <w:rsid w:val="0065719D"/>
    <w:rsid w:val="00714D68"/>
    <w:rsid w:val="00717D28"/>
    <w:rsid w:val="007A7200"/>
    <w:rsid w:val="00826BB1"/>
    <w:rsid w:val="00831821"/>
    <w:rsid w:val="00957183"/>
    <w:rsid w:val="009E3320"/>
    <w:rsid w:val="009F3B91"/>
    <w:rsid w:val="00A21AF6"/>
    <w:rsid w:val="00A72D51"/>
    <w:rsid w:val="00AB6EF3"/>
    <w:rsid w:val="00BA47AF"/>
    <w:rsid w:val="00BF3427"/>
    <w:rsid w:val="00C03F1F"/>
    <w:rsid w:val="00C9515D"/>
    <w:rsid w:val="00CB2B0E"/>
    <w:rsid w:val="00CD0501"/>
    <w:rsid w:val="00D17F8F"/>
    <w:rsid w:val="00D9151C"/>
    <w:rsid w:val="00E65DC8"/>
    <w:rsid w:val="00F439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72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57183"/>
    <w:pPr>
      <w:ind w:left="720"/>
      <w:contextualSpacing/>
    </w:pPr>
  </w:style>
  <w:style w:type="table" w:styleId="Grilledutableau">
    <w:name w:val="Table Grid"/>
    <w:basedOn w:val="TableauNormal"/>
    <w:uiPriority w:val="59"/>
    <w:rsid w:val="007A72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9E332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33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57183"/>
    <w:pPr>
      <w:ind w:left="720"/>
      <w:contextualSpacing/>
    </w:pPr>
  </w:style>
  <w:style w:type="table" w:styleId="Grilledutableau">
    <w:name w:val="Table Grid"/>
    <w:basedOn w:val="TableauNormal"/>
    <w:uiPriority w:val="59"/>
    <w:rsid w:val="007A72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9E332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33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1</Pages>
  <Words>374</Words>
  <Characters>2063</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Portable</dc:creator>
  <cp:lastModifiedBy>Portable</cp:lastModifiedBy>
  <cp:revision>26</cp:revision>
  <cp:lastPrinted>2024-07-03T14:06:00Z</cp:lastPrinted>
  <dcterms:created xsi:type="dcterms:W3CDTF">2024-03-04T17:25:00Z</dcterms:created>
  <dcterms:modified xsi:type="dcterms:W3CDTF">2024-07-17T19:27:00Z</dcterms:modified>
</cp:coreProperties>
</file>